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434F1" w14:textId="3BD45BE7" w:rsidR="00C200CA" w:rsidRPr="002E6478" w:rsidRDefault="00C200CA" w:rsidP="00C200CA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 xml:space="preserve">Regulamin korzystania z </w:t>
      </w:r>
      <w:r w:rsidR="0004168B" w:rsidRPr="002E6478">
        <w:rPr>
          <w:b/>
          <w:bCs/>
          <w:sz w:val="28"/>
          <w:szCs w:val="28"/>
        </w:rPr>
        <w:t>obiektów sportowych</w:t>
      </w:r>
      <w:r w:rsidRPr="002E6478">
        <w:rPr>
          <w:b/>
          <w:bCs/>
          <w:sz w:val="28"/>
          <w:szCs w:val="28"/>
        </w:rPr>
        <w:t xml:space="preserve"> </w:t>
      </w:r>
    </w:p>
    <w:p w14:paraId="4CA47688" w14:textId="7094E0E2" w:rsidR="00C200CA" w:rsidRPr="002E6478" w:rsidRDefault="00C200CA" w:rsidP="00C200CA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Warszawskiego Centrum Sportu Młodzieżowego „Agrykola”</w:t>
      </w:r>
    </w:p>
    <w:p w14:paraId="639D5BC4" w14:textId="77777777" w:rsidR="00085A62" w:rsidRPr="002E6478" w:rsidRDefault="00085A62" w:rsidP="00C200CA">
      <w:pPr>
        <w:jc w:val="center"/>
        <w:rPr>
          <w:b/>
          <w:bCs/>
        </w:rPr>
      </w:pPr>
    </w:p>
    <w:p w14:paraId="5C642921" w14:textId="77777777" w:rsidR="00C200CA" w:rsidRPr="002E6478" w:rsidRDefault="00C200CA" w:rsidP="00085A62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§1. Postanowienia ogólne</w:t>
      </w:r>
    </w:p>
    <w:p w14:paraId="2978088E" w14:textId="57BE8DE0" w:rsidR="00990FA0" w:rsidRPr="002E6478" w:rsidRDefault="00990FA0" w:rsidP="00990FA0">
      <w:pPr>
        <w:pStyle w:val="Akapitzlist"/>
        <w:numPr>
          <w:ilvl w:val="0"/>
          <w:numId w:val="9"/>
        </w:numPr>
      </w:pPr>
      <w:r w:rsidRPr="002E6478">
        <w:t xml:space="preserve">Obiekty sportowe WCSM Agrykola, w skład których wchodzą: boisko główne, bieżnia lekkoatletyczna, boisko sztuczne „Orlik”, boiska wielofunkcyjne, </w:t>
      </w:r>
      <w:r w:rsidR="0004168B" w:rsidRPr="002E6478">
        <w:t xml:space="preserve">znajdujące się w Warszawie przy ul. Myśliwieckiej 9, </w:t>
      </w:r>
      <w:r w:rsidRPr="002E6478">
        <w:t>zarządzane są przez Dyrektora Warszawskiego Centrum Sportu Młodzieżowego „Agrykola”</w:t>
      </w:r>
    </w:p>
    <w:p w14:paraId="098ABC25" w14:textId="77777777" w:rsidR="00C200CA" w:rsidRPr="002E6478" w:rsidRDefault="00C200CA" w:rsidP="00C200CA">
      <w:pPr>
        <w:numPr>
          <w:ilvl w:val="0"/>
          <w:numId w:val="9"/>
        </w:numPr>
      </w:pPr>
      <w:r w:rsidRPr="002E6478">
        <w:t>Regulamin określa zasady korzystania z:</w:t>
      </w:r>
    </w:p>
    <w:p w14:paraId="4A7B5AD1" w14:textId="25305C27" w:rsidR="00990FA0" w:rsidRPr="002E6478" w:rsidRDefault="0004168B" w:rsidP="00C200CA">
      <w:pPr>
        <w:numPr>
          <w:ilvl w:val="1"/>
          <w:numId w:val="9"/>
        </w:numPr>
      </w:pPr>
      <w:r w:rsidRPr="002E6478">
        <w:t>b</w:t>
      </w:r>
      <w:r w:rsidR="00990FA0" w:rsidRPr="002E6478">
        <w:t>oiska głównego (trawiastego)</w:t>
      </w:r>
    </w:p>
    <w:p w14:paraId="2A609329" w14:textId="3ED9F43B" w:rsidR="00C200CA" w:rsidRPr="002E6478" w:rsidRDefault="00C200CA" w:rsidP="00C200CA">
      <w:pPr>
        <w:numPr>
          <w:ilvl w:val="1"/>
          <w:numId w:val="9"/>
        </w:numPr>
      </w:pPr>
      <w:r w:rsidRPr="002E6478">
        <w:t>bieżni lekkoatletycznej czterotorowej,</w:t>
      </w:r>
    </w:p>
    <w:p w14:paraId="55FA5CD1" w14:textId="77777777" w:rsidR="00C200CA" w:rsidRPr="002E6478" w:rsidRDefault="00C200CA" w:rsidP="00C200CA">
      <w:pPr>
        <w:numPr>
          <w:ilvl w:val="1"/>
          <w:numId w:val="9"/>
        </w:numPr>
      </w:pPr>
      <w:r w:rsidRPr="002E6478">
        <w:t>boiska sportowego typu Orlik,</w:t>
      </w:r>
    </w:p>
    <w:p w14:paraId="00C79E5D" w14:textId="77777777" w:rsidR="00C200CA" w:rsidRPr="002E6478" w:rsidRDefault="00C200CA" w:rsidP="00C200CA">
      <w:pPr>
        <w:numPr>
          <w:ilvl w:val="1"/>
          <w:numId w:val="9"/>
        </w:numPr>
      </w:pPr>
      <w:r w:rsidRPr="002E6478">
        <w:t>obiektów wielofunkcyjnych znajdujących się na terenie kompleksu sportowego.</w:t>
      </w:r>
    </w:p>
    <w:p w14:paraId="05130080" w14:textId="77777777" w:rsidR="00C200CA" w:rsidRPr="002E6478" w:rsidRDefault="00C200CA" w:rsidP="00C200CA">
      <w:pPr>
        <w:numPr>
          <w:ilvl w:val="0"/>
          <w:numId w:val="9"/>
        </w:numPr>
      </w:pPr>
      <w:r w:rsidRPr="002E6478">
        <w:t>Obiekty przeznaczone są do celów sportowych, rekreacyjnych oraz dydaktycznych.</w:t>
      </w:r>
    </w:p>
    <w:p w14:paraId="316BEFC5" w14:textId="77777777" w:rsidR="00C200CA" w:rsidRPr="002E6478" w:rsidRDefault="00C200CA" w:rsidP="00C200CA">
      <w:pPr>
        <w:numPr>
          <w:ilvl w:val="0"/>
          <w:numId w:val="9"/>
        </w:numPr>
      </w:pPr>
      <w:r w:rsidRPr="002E6478">
        <w:t>Każda osoba korzystająca z obiektów zobowiązana jest do zapoznania się z niniejszym regulaminem oraz jego przestrzegania.</w:t>
      </w:r>
    </w:p>
    <w:p w14:paraId="14DA285E" w14:textId="77777777" w:rsidR="00C200CA" w:rsidRPr="002E6478" w:rsidRDefault="00C200CA" w:rsidP="00C200CA">
      <w:pPr>
        <w:numPr>
          <w:ilvl w:val="0"/>
          <w:numId w:val="9"/>
        </w:numPr>
      </w:pPr>
      <w:r w:rsidRPr="002E6478">
        <w:t>Korzystanie z obiektów oznacza akceptację niniejszego regulaminu.</w:t>
      </w:r>
    </w:p>
    <w:p w14:paraId="74F8A3D8" w14:textId="77777777" w:rsidR="00085A62" w:rsidRPr="002E6478" w:rsidRDefault="00085A62" w:rsidP="00085A62">
      <w:pPr>
        <w:ind w:left="720"/>
      </w:pPr>
    </w:p>
    <w:p w14:paraId="37197B2F" w14:textId="77777777" w:rsidR="00C200CA" w:rsidRPr="002E6478" w:rsidRDefault="00C200CA" w:rsidP="00085A62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§2. Godziny dostępności</w:t>
      </w:r>
    </w:p>
    <w:p w14:paraId="2B3493E5" w14:textId="4C2ED132" w:rsidR="00990FA0" w:rsidRPr="002E6478" w:rsidRDefault="00990FA0" w:rsidP="00C200CA">
      <w:pPr>
        <w:numPr>
          <w:ilvl w:val="0"/>
          <w:numId w:val="10"/>
        </w:numPr>
      </w:pPr>
      <w:r w:rsidRPr="002E6478">
        <w:t>Boisko główne (trawiaste) przeznaczone jest do organizacji zajęć dydaktycznych grup WCSM Agrykola i jest całkowicie wyłączone z użytkowania przez osoby trzecie.</w:t>
      </w:r>
    </w:p>
    <w:p w14:paraId="67977C75" w14:textId="521C9EF6" w:rsidR="00C200CA" w:rsidRPr="002E6478" w:rsidRDefault="00C200CA" w:rsidP="00C200CA">
      <w:pPr>
        <w:numPr>
          <w:ilvl w:val="0"/>
          <w:numId w:val="10"/>
        </w:numPr>
      </w:pPr>
      <w:r w:rsidRPr="002E6478">
        <w:t xml:space="preserve">Obiekty sportowe </w:t>
      </w:r>
      <w:r w:rsidR="00990FA0" w:rsidRPr="002E6478">
        <w:t xml:space="preserve">(z wyjątkiem boiska głównego) </w:t>
      </w:r>
      <w:r w:rsidRPr="002E6478">
        <w:t xml:space="preserve">są dostępne dla użytkowników w godzinach </w:t>
      </w:r>
      <w:r w:rsidRPr="002E6478">
        <w:rPr>
          <w:b/>
          <w:bCs/>
        </w:rPr>
        <w:t>7:00</w:t>
      </w:r>
      <w:r w:rsidR="00085A62" w:rsidRPr="002E6478">
        <w:rPr>
          <w:b/>
          <w:bCs/>
        </w:rPr>
        <w:t xml:space="preserve"> – 16.30, 20.00 - </w:t>
      </w:r>
      <w:r w:rsidRPr="002E6478">
        <w:rPr>
          <w:b/>
          <w:bCs/>
        </w:rPr>
        <w:t>22:</w:t>
      </w:r>
      <w:r w:rsidR="00990FA0" w:rsidRPr="002E6478">
        <w:rPr>
          <w:b/>
          <w:bCs/>
        </w:rPr>
        <w:t>3</w:t>
      </w:r>
      <w:r w:rsidRPr="002E6478">
        <w:rPr>
          <w:b/>
          <w:bCs/>
        </w:rPr>
        <w:t>0</w:t>
      </w:r>
      <w:r w:rsidRPr="002E6478">
        <w:t>.</w:t>
      </w:r>
    </w:p>
    <w:p w14:paraId="398E9229" w14:textId="4848676C" w:rsidR="00C200CA" w:rsidRPr="002E6478" w:rsidRDefault="00C200CA" w:rsidP="00C200CA">
      <w:pPr>
        <w:numPr>
          <w:ilvl w:val="0"/>
          <w:numId w:val="10"/>
        </w:numPr>
      </w:pPr>
      <w:r w:rsidRPr="002E6478">
        <w:t xml:space="preserve">W godzinach </w:t>
      </w:r>
      <w:r w:rsidRPr="002E6478">
        <w:rPr>
          <w:b/>
          <w:bCs/>
        </w:rPr>
        <w:t>16:30–20:00</w:t>
      </w:r>
      <w:r w:rsidRPr="002E6478">
        <w:t xml:space="preserve"> obiekty </w:t>
      </w:r>
      <w:r w:rsidR="00990FA0" w:rsidRPr="002E6478">
        <w:t xml:space="preserve">sportowe WCSM Agrykola </w:t>
      </w:r>
      <w:r w:rsidR="003748E5" w:rsidRPr="002E6478">
        <w:t xml:space="preserve">(bieżnia lekkoatletyczna, boisko sztuczne „Orlik”, boiska wielofunkcyjne) </w:t>
      </w:r>
      <w:r w:rsidRPr="002E6478">
        <w:t xml:space="preserve">są </w:t>
      </w:r>
      <w:r w:rsidRPr="002E6478">
        <w:rPr>
          <w:b/>
          <w:bCs/>
        </w:rPr>
        <w:t>wyłączone z ogólnodostępnego użytkowania</w:t>
      </w:r>
      <w:r w:rsidRPr="002E6478">
        <w:t xml:space="preserve"> ze względu na odbywające się </w:t>
      </w:r>
      <w:r w:rsidR="00990FA0" w:rsidRPr="002E6478">
        <w:t xml:space="preserve">na nich </w:t>
      </w:r>
      <w:r w:rsidRPr="002E6478">
        <w:rPr>
          <w:b/>
          <w:bCs/>
        </w:rPr>
        <w:t>zajęcia dydaktyczne</w:t>
      </w:r>
      <w:r w:rsidR="00990FA0" w:rsidRPr="002E6478">
        <w:t xml:space="preserve"> wychowanków WCSM Agrykola</w:t>
      </w:r>
      <w:r w:rsidR="00085A62" w:rsidRPr="002E6478">
        <w:t>.</w:t>
      </w:r>
    </w:p>
    <w:p w14:paraId="64CBD818" w14:textId="45597000" w:rsidR="00085A62" w:rsidRPr="002E6478" w:rsidRDefault="00085A62" w:rsidP="00C200CA">
      <w:pPr>
        <w:numPr>
          <w:ilvl w:val="0"/>
          <w:numId w:val="10"/>
        </w:numPr>
      </w:pPr>
      <w:r w:rsidRPr="002E6478">
        <w:lastRenderedPageBreak/>
        <w:t>W godzinach 16.30 – 20.00 z obiektów sportowych WCSM Agrykola za zgodą Dyrektora placówki, mogą korzystać zorganizowane grupy sportowo – rekreacyjne dzieci i młodzieży pozostające pod opieką instruktora lub trenera.</w:t>
      </w:r>
    </w:p>
    <w:p w14:paraId="2D89F9D3" w14:textId="12679F74" w:rsidR="00C200CA" w:rsidRPr="002E6478" w:rsidRDefault="00990FA0" w:rsidP="00C200CA">
      <w:pPr>
        <w:numPr>
          <w:ilvl w:val="0"/>
          <w:numId w:val="10"/>
        </w:numPr>
      </w:pPr>
      <w:r w:rsidRPr="002E6478">
        <w:t>Zarządca</w:t>
      </w:r>
      <w:r w:rsidR="00C200CA" w:rsidRPr="002E6478">
        <w:t xml:space="preserve"> obiektu zastrzega sobie możliwość c</w:t>
      </w:r>
      <w:r w:rsidRPr="002E6478">
        <w:t xml:space="preserve">ałkowitego </w:t>
      </w:r>
      <w:r w:rsidR="00C200CA" w:rsidRPr="002E6478">
        <w:t>wyłączenia obiektów z użytkowania z powodu:</w:t>
      </w:r>
    </w:p>
    <w:p w14:paraId="2141DFB5" w14:textId="043E5124" w:rsidR="00C200CA" w:rsidRPr="002E6478" w:rsidRDefault="00C200CA" w:rsidP="00C200CA">
      <w:pPr>
        <w:numPr>
          <w:ilvl w:val="1"/>
          <w:numId w:val="10"/>
        </w:numPr>
      </w:pPr>
      <w:r w:rsidRPr="002E6478">
        <w:t>organizacji zawodów sportowych,</w:t>
      </w:r>
      <w:r w:rsidR="00085A62" w:rsidRPr="002E6478">
        <w:t xml:space="preserve"> w tym meczów piłkarskich MKS Agrykola</w:t>
      </w:r>
    </w:p>
    <w:p w14:paraId="772FE43D" w14:textId="77777777" w:rsidR="00C200CA" w:rsidRPr="002E6478" w:rsidRDefault="00C200CA" w:rsidP="00C200CA">
      <w:pPr>
        <w:numPr>
          <w:ilvl w:val="1"/>
          <w:numId w:val="10"/>
        </w:numPr>
      </w:pPr>
      <w:r w:rsidRPr="002E6478">
        <w:t>prac konserwacyjnych lub technicznych,</w:t>
      </w:r>
    </w:p>
    <w:p w14:paraId="0353EEED" w14:textId="77777777" w:rsidR="00C200CA" w:rsidRPr="002E6478" w:rsidRDefault="00C200CA" w:rsidP="00C200CA">
      <w:pPr>
        <w:numPr>
          <w:ilvl w:val="1"/>
          <w:numId w:val="10"/>
        </w:numPr>
      </w:pPr>
      <w:r w:rsidRPr="002E6478">
        <w:t>niekorzystnych warunków atmosferycznych,</w:t>
      </w:r>
    </w:p>
    <w:p w14:paraId="4601A9D4" w14:textId="77777777" w:rsidR="00C200CA" w:rsidRPr="002E6478" w:rsidRDefault="00C200CA" w:rsidP="00C200CA">
      <w:pPr>
        <w:numPr>
          <w:ilvl w:val="1"/>
          <w:numId w:val="10"/>
        </w:numPr>
      </w:pPr>
      <w:r w:rsidRPr="002E6478">
        <w:t>innych wydarzeń organizowanych na terenie kompleksu.</w:t>
      </w:r>
    </w:p>
    <w:p w14:paraId="54B88D56" w14:textId="77777777" w:rsidR="003748E5" w:rsidRPr="002E6478" w:rsidRDefault="003748E5" w:rsidP="003748E5">
      <w:pPr>
        <w:ind w:left="1440"/>
      </w:pPr>
    </w:p>
    <w:p w14:paraId="6037C4C3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§3. Zasady korzystania z bieżni lekkoatletycznej</w:t>
      </w:r>
    </w:p>
    <w:p w14:paraId="568445A1" w14:textId="77777777" w:rsidR="00C200CA" w:rsidRPr="002E6478" w:rsidRDefault="00C200CA" w:rsidP="00C200CA">
      <w:pPr>
        <w:numPr>
          <w:ilvl w:val="0"/>
          <w:numId w:val="11"/>
        </w:numPr>
      </w:pPr>
      <w:r w:rsidRPr="002E6478">
        <w:t xml:space="preserve">Bieżnia posiada </w:t>
      </w:r>
      <w:r w:rsidRPr="002E6478">
        <w:rPr>
          <w:b/>
          <w:bCs/>
        </w:rPr>
        <w:t>4 tory biegowe</w:t>
      </w:r>
      <w:r w:rsidRPr="002E6478">
        <w:t>, które należy wykorzystywać zgodnie z ich przeznaczeniem:</w:t>
      </w:r>
    </w:p>
    <w:p w14:paraId="2B7014B2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rPr>
          <w:b/>
          <w:bCs/>
        </w:rPr>
        <w:t>Tor 1</w:t>
      </w:r>
      <w:r w:rsidRPr="002E6478">
        <w:t xml:space="preserve"> – przeznaczony do </w:t>
      </w:r>
      <w:r w:rsidRPr="002E6478">
        <w:rPr>
          <w:b/>
          <w:bCs/>
        </w:rPr>
        <w:t>szybkiego biegania i treningów tempowych</w:t>
      </w:r>
      <w:r w:rsidRPr="002E6478">
        <w:t>,</w:t>
      </w:r>
    </w:p>
    <w:p w14:paraId="05D6B707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rPr>
          <w:b/>
          <w:bCs/>
        </w:rPr>
        <w:t>Tory 2–3</w:t>
      </w:r>
      <w:r w:rsidRPr="002E6478">
        <w:t xml:space="preserve"> – przeznaczone do </w:t>
      </w:r>
      <w:r w:rsidRPr="002E6478">
        <w:rPr>
          <w:b/>
          <w:bCs/>
        </w:rPr>
        <w:t>biegania o umiarkowanym tempie</w:t>
      </w:r>
      <w:r w:rsidRPr="002E6478">
        <w:t>,</w:t>
      </w:r>
    </w:p>
    <w:p w14:paraId="19382A2A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rPr>
          <w:b/>
          <w:bCs/>
        </w:rPr>
        <w:t>Tor 4</w:t>
      </w:r>
      <w:r w:rsidRPr="002E6478">
        <w:t xml:space="preserve"> – przeznaczony do </w:t>
      </w:r>
      <w:r w:rsidRPr="002E6478">
        <w:rPr>
          <w:b/>
          <w:bCs/>
        </w:rPr>
        <w:t>truchtu, marszu oraz rozgrzewki</w:t>
      </w:r>
      <w:r w:rsidRPr="002E6478">
        <w:t>.</w:t>
      </w:r>
    </w:p>
    <w:p w14:paraId="1AB63D97" w14:textId="77777777" w:rsidR="00C200CA" w:rsidRPr="002E6478" w:rsidRDefault="00C200CA" w:rsidP="00C200CA">
      <w:pPr>
        <w:numPr>
          <w:ilvl w:val="0"/>
          <w:numId w:val="11"/>
        </w:numPr>
      </w:pPr>
      <w:r w:rsidRPr="002E6478">
        <w:t>Użytkownicy powinni wybierać tor odpowiedni do swojego tempa, aby nie utrudniać treningu innym osobom.</w:t>
      </w:r>
    </w:p>
    <w:p w14:paraId="5C658366" w14:textId="77777777" w:rsidR="00C200CA" w:rsidRPr="002E6478" w:rsidRDefault="00C200CA" w:rsidP="00C200CA">
      <w:pPr>
        <w:numPr>
          <w:ilvl w:val="0"/>
          <w:numId w:val="11"/>
        </w:numPr>
      </w:pPr>
      <w:r w:rsidRPr="002E6478">
        <w:t xml:space="preserve">Standardowy kierunek biegu odbywa się </w:t>
      </w:r>
      <w:r w:rsidRPr="002E6478">
        <w:rPr>
          <w:b/>
          <w:bCs/>
        </w:rPr>
        <w:t>przeciwnie do ruchu wskazówek zegara</w:t>
      </w:r>
      <w:r w:rsidRPr="002E6478">
        <w:t>.</w:t>
      </w:r>
    </w:p>
    <w:p w14:paraId="5EBE36C1" w14:textId="77777777" w:rsidR="00C200CA" w:rsidRPr="002E6478" w:rsidRDefault="00C200CA" w:rsidP="00C200CA">
      <w:pPr>
        <w:numPr>
          <w:ilvl w:val="0"/>
          <w:numId w:val="11"/>
        </w:numPr>
      </w:pPr>
      <w:r w:rsidRPr="002E6478">
        <w:t xml:space="preserve">Wyprzedzanie należy wykonywać </w:t>
      </w:r>
      <w:r w:rsidRPr="002E6478">
        <w:rPr>
          <w:b/>
          <w:bCs/>
        </w:rPr>
        <w:t>z lewej strony</w:t>
      </w:r>
      <w:r w:rsidRPr="002E6478">
        <w:t>, zachowując bezpieczny odstęp.</w:t>
      </w:r>
    </w:p>
    <w:p w14:paraId="424776AF" w14:textId="77777777" w:rsidR="00C200CA" w:rsidRPr="002E6478" w:rsidRDefault="00C200CA" w:rsidP="00C200CA">
      <w:pPr>
        <w:numPr>
          <w:ilvl w:val="0"/>
          <w:numId w:val="11"/>
        </w:numPr>
      </w:pPr>
      <w:r w:rsidRPr="002E6478">
        <w:t>Zabrania się:</w:t>
      </w:r>
    </w:p>
    <w:p w14:paraId="4AA0F8FB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t>jazdy na rowerach, rolkach, hulajnogach i deskorolkach,</w:t>
      </w:r>
    </w:p>
    <w:p w14:paraId="1C7C941F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t>wprowadzania zwierząt na bieżnię,</w:t>
      </w:r>
    </w:p>
    <w:p w14:paraId="4A52E579" w14:textId="0B54BF4D" w:rsidR="0004168B" w:rsidRPr="002E6478" w:rsidRDefault="0004168B" w:rsidP="00C200CA">
      <w:pPr>
        <w:numPr>
          <w:ilvl w:val="1"/>
          <w:numId w:val="11"/>
        </w:numPr>
      </w:pPr>
      <w:r w:rsidRPr="002E6478">
        <w:t>wjeżdżania na bieżnię wózkami dziecięcymi</w:t>
      </w:r>
    </w:p>
    <w:p w14:paraId="724B220E" w14:textId="77777777" w:rsidR="00C200CA" w:rsidRPr="002E6478" w:rsidRDefault="00C200CA" w:rsidP="00C200CA">
      <w:pPr>
        <w:numPr>
          <w:ilvl w:val="1"/>
          <w:numId w:val="11"/>
        </w:numPr>
      </w:pPr>
      <w:r w:rsidRPr="002E6478">
        <w:t>pozostawiania przedmiotów lub sprzętu na torach biegowych.</w:t>
      </w:r>
    </w:p>
    <w:p w14:paraId="67C239E8" w14:textId="77777777" w:rsidR="003748E5" w:rsidRPr="002E6478" w:rsidRDefault="003748E5" w:rsidP="003748E5">
      <w:pPr>
        <w:ind w:left="1440"/>
      </w:pPr>
    </w:p>
    <w:p w14:paraId="6C585507" w14:textId="77777777" w:rsidR="003748E5" w:rsidRPr="002E6478" w:rsidRDefault="003748E5" w:rsidP="003748E5">
      <w:pPr>
        <w:ind w:left="1440"/>
      </w:pPr>
    </w:p>
    <w:p w14:paraId="338CFF28" w14:textId="77777777" w:rsidR="003748E5" w:rsidRPr="002E6478" w:rsidRDefault="003748E5" w:rsidP="003748E5">
      <w:pPr>
        <w:ind w:left="1440"/>
      </w:pPr>
    </w:p>
    <w:p w14:paraId="3E900495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lastRenderedPageBreak/>
        <w:t>§4. Zasady korzystania z boiska typu Orlik</w:t>
      </w:r>
    </w:p>
    <w:p w14:paraId="360C918F" w14:textId="77777777" w:rsidR="00C200CA" w:rsidRPr="002E6478" w:rsidRDefault="00C200CA" w:rsidP="00C200CA">
      <w:pPr>
        <w:numPr>
          <w:ilvl w:val="0"/>
          <w:numId w:val="12"/>
        </w:numPr>
      </w:pPr>
      <w:r w:rsidRPr="002E6478">
        <w:t>Boisko przeznaczone jest do gry w piłkę nożną oraz inne gry zespołowe.</w:t>
      </w:r>
    </w:p>
    <w:p w14:paraId="1B38F517" w14:textId="77777777" w:rsidR="00C200CA" w:rsidRPr="002E6478" w:rsidRDefault="00C200CA" w:rsidP="00C200CA">
      <w:pPr>
        <w:numPr>
          <w:ilvl w:val="0"/>
          <w:numId w:val="12"/>
        </w:numPr>
      </w:pPr>
      <w:r w:rsidRPr="002E6478">
        <w:t xml:space="preserve">Na boisku należy używać </w:t>
      </w:r>
      <w:r w:rsidRPr="002E6478">
        <w:rPr>
          <w:b/>
          <w:bCs/>
        </w:rPr>
        <w:t>odpowiedniego obuwia sportowego przeznaczonego do nawierzchni syntetycznych</w:t>
      </w:r>
      <w:r w:rsidRPr="002E6478">
        <w:t>.</w:t>
      </w:r>
    </w:p>
    <w:p w14:paraId="731F3A89" w14:textId="77777777" w:rsidR="00C200CA" w:rsidRPr="002E6478" w:rsidRDefault="00C200CA" w:rsidP="00C200CA">
      <w:pPr>
        <w:numPr>
          <w:ilvl w:val="0"/>
          <w:numId w:val="12"/>
        </w:numPr>
      </w:pPr>
      <w:r w:rsidRPr="002E6478">
        <w:t>Zabrania się:</w:t>
      </w:r>
    </w:p>
    <w:p w14:paraId="1015890B" w14:textId="77777777" w:rsidR="00C200CA" w:rsidRPr="002E6478" w:rsidRDefault="00C200CA" w:rsidP="00C200CA">
      <w:pPr>
        <w:numPr>
          <w:ilvl w:val="1"/>
          <w:numId w:val="12"/>
        </w:numPr>
      </w:pPr>
      <w:r w:rsidRPr="002E6478">
        <w:t>wchodzenia na boisko w obuwiu z metalowymi korkami,</w:t>
      </w:r>
    </w:p>
    <w:p w14:paraId="2537146F" w14:textId="77777777" w:rsidR="00C200CA" w:rsidRPr="002E6478" w:rsidRDefault="00C200CA" w:rsidP="00C200CA">
      <w:pPr>
        <w:numPr>
          <w:ilvl w:val="1"/>
          <w:numId w:val="12"/>
        </w:numPr>
      </w:pPr>
      <w:r w:rsidRPr="002E6478">
        <w:t>wjazdu pojazdami mechanicznymi,</w:t>
      </w:r>
    </w:p>
    <w:p w14:paraId="4D17AAF5" w14:textId="77777777" w:rsidR="00C200CA" w:rsidRPr="002E6478" w:rsidRDefault="00C200CA" w:rsidP="00C200CA">
      <w:pPr>
        <w:numPr>
          <w:ilvl w:val="1"/>
          <w:numId w:val="12"/>
        </w:numPr>
      </w:pPr>
      <w:r w:rsidRPr="002E6478">
        <w:t>wnoszenia przedmiotów mogących uszkodzić nawierzchnię.</w:t>
      </w:r>
    </w:p>
    <w:p w14:paraId="20066188" w14:textId="77777777" w:rsidR="00C200CA" w:rsidRPr="002E6478" w:rsidRDefault="00C200CA" w:rsidP="00C200CA">
      <w:pPr>
        <w:numPr>
          <w:ilvl w:val="0"/>
          <w:numId w:val="12"/>
        </w:numPr>
      </w:pPr>
      <w:r w:rsidRPr="002E6478">
        <w:t xml:space="preserve">Podczas gry należy zachować zasady fair </w:t>
      </w:r>
      <w:proofErr w:type="spellStart"/>
      <w:r w:rsidRPr="002E6478">
        <w:t>play</w:t>
      </w:r>
      <w:proofErr w:type="spellEnd"/>
      <w:r w:rsidRPr="002E6478">
        <w:t xml:space="preserve"> oraz dbać o bezpieczeństwo innych użytkowników.</w:t>
      </w:r>
    </w:p>
    <w:p w14:paraId="2FD860CB" w14:textId="77777777" w:rsidR="00C200CA" w:rsidRPr="002E6478" w:rsidRDefault="00C200CA" w:rsidP="00C200CA">
      <w:pPr>
        <w:numPr>
          <w:ilvl w:val="0"/>
          <w:numId w:val="12"/>
        </w:numPr>
      </w:pPr>
      <w:r w:rsidRPr="002E6478">
        <w:t>Korzystanie z boiska przez grupy zorganizowane powinno odbywać się po wcześniejszym uzgodnieniu z administratorem obiektu.</w:t>
      </w:r>
    </w:p>
    <w:p w14:paraId="6987A3E4" w14:textId="77777777" w:rsidR="003748E5" w:rsidRPr="002E6478" w:rsidRDefault="003748E5" w:rsidP="003748E5">
      <w:pPr>
        <w:ind w:left="720"/>
      </w:pPr>
    </w:p>
    <w:p w14:paraId="557B018F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§5. Zasady korzystania z obiektów wielofunkcyjnych</w:t>
      </w:r>
    </w:p>
    <w:p w14:paraId="6AF7BD5D" w14:textId="77777777" w:rsidR="00C200CA" w:rsidRPr="002E6478" w:rsidRDefault="00C200CA" w:rsidP="00C200CA">
      <w:pPr>
        <w:numPr>
          <w:ilvl w:val="0"/>
          <w:numId w:val="13"/>
        </w:numPr>
      </w:pPr>
      <w:r w:rsidRPr="002E6478">
        <w:t>Obiekty wielofunkcyjne mogą być wykorzystywane do różnych form aktywności sportowej i rekreacyjnej (np. koszykówka, siatkówka, ćwiczenia ogólnorozwojowe).</w:t>
      </w:r>
    </w:p>
    <w:p w14:paraId="3D2880A3" w14:textId="77777777" w:rsidR="00C200CA" w:rsidRPr="002E6478" w:rsidRDefault="00C200CA" w:rsidP="00C200CA">
      <w:pPr>
        <w:numPr>
          <w:ilvl w:val="0"/>
          <w:numId w:val="13"/>
        </w:numPr>
      </w:pPr>
      <w:r w:rsidRPr="002E6478">
        <w:t>Użytkownicy powinni korzystać z urządzeń i infrastruktury zgodnie z ich przeznaczeniem.</w:t>
      </w:r>
    </w:p>
    <w:p w14:paraId="55DBBDC3" w14:textId="77777777" w:rsidR="00C200CA" w:rsidRPr="002E6478" w:rsidRDefault="00C200CA" w:rsidP="00C200CA">
      <w:pPr>
        <w:numPr>
          <w:ilvl w:val="0"/>
          <w:numId w:val="13"/>
        </w:numPr>
      </w:pPr>
      <w:r w:rsidRPr="002E6478">
        <w:t>Zabrania się:</w:t>
      </w:r>
    </w:p>
    <w:p w14:paraId="6A0BC5CB" w14:textId="77777777" w:rsidR="00C200CA" w:rsidRPr="002E6478" w:rsidRDefault="00C200CA" w:rsidP="00C200CA">
      <w:pPr>
        <w:numPr>
          <w:ilvl w:val="1"/>
          <w:numId w:val="13"/>
        </w:numPr>
      </w:pPr>
      <w:r w:rsidRPr="002E6478">
        <w:t>niszczenia urządzeń sportowych,</w:t>
      </w:r>
    </w:p>
    <w:p w14:paraId="60AFE26C" w14:textId="77777777" w:rsidR="00C200CA" w:rsidRPr="002E6478" w:rsidRDefault="00C200CA" w:rsidP="00C200CA">
      <w:pPr>
        <w:numPr>
          <w:ilvl w:val="1"/>
          <w:numId w:val="13"/>
        </w:numPr>
      </w:pPr>
      <w:r w:rsidRPr="002E6478">
        <w:t>wchodzenia na elementy konstrukcyjne nieprzeznaczone do użytkowania,</w:t>
      </w:r>
    </w:p>
    <w:p w14:paraId="568E35BB" w14:textId="77777777" w:rsidR="00C200CA" w:rsidRPr="002E6478" w:rsidRDefault="00C200CA" w:rsidP="00C200CA">
      <w:pPr>
        <w:numPr>
          <w:ilvl w:val="1"/>
          <w:numId w:val="13"/>
        </w:numPr>
      </w:pPr>
      <w:r w:rsidRPr="002E6478">
        <w:t>pozostawiania sprzętu lub odpadów na terenie obiektu.</w:t>
      </w:r>
    </w:p>
    <w:p w14:paraId="28B02160" w14:textId="77777777" w:rsidR="00C200CA" w:rsidRPr="002E6478" w:rsidRDefault="00C200CA" w:rsidP="00C200CA">
      <w:pPr>
        <w:numPr>
          <w:ilvl w:val="0"/>
          <w:numId w:val="13"/>
        </w:numPr>
      </w:pPr>
      <w:r w:rsidRPr="002E6478">
        <w:t>Po zakończeniu korzystania z obiektów należy pozostawić je w stanie uporządkowanym.</w:t>
      </w:r>
    </w:p>
    <w:p w14:paraId="6835F008" w14:textId="77777777" w:rsidR="003748E5" w:rsidRPr="002E6478" w:rsidRDefault="003748E5" w:rsidP="003748E5">
      <w:pPr>
        <w:ind w:left="720"/>
      </w:pPr>
    </w:p>
    <w:p w14:paraId="143DC577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§6. Zasady bezpieczeństwa</w:t>
      </w:r>
    </w:p>
    <w:p w14:paraId="20CD1117" w14:textId="77777777" w:rsidR="00C200CA" w:rsidRPr="002E6478" w:rsidRDefault="00C200CA" w:rsidP="00C200CA">
      <w:pPr>
        <w:numPr>
          <w:ilvl w:val="0"/>
          <w:numId w:val="14"/>
        </w:numPr>
      </w:pPr>
      <w:r w:rsidRPr="002E6478">
        <w:t xml:space="preserve">Z obiektów sportowych należy korzystać w </w:t>
      </w:r>
      <w:r w:rsidRPr="002E6478">
        <w:rPr>
          <w:b/>
          <w:bCs/>
        </w:rPr>
        <w:t>odpowiednim stroju i obuwiu sportowym</w:t>
      </w:r>
      <w:r w:rsidRPr="002E6478">
        <w:t>.</w:t>
      </w:r>
    </w:p>
    <w:p w14:paraId="7615754C" w14:textId="77777777" w:rsidR="00C200CA" w:rsidRPr="002E6478" w:rsidRDefault="00C200CA" w:rsidP="00C200CA">
      <w:pPr>
        <w:numPr>
          <w:ilvl w:val="0"/>
          <w:numId w:val="14"/>
        </w:numPr>
      </w:pPr>
      <w:r w:rsidRPr="002E6478">
        <w:t>Użytkownicy powinni dostosować intensywność aktywności do swoich możliwości zdrowotnych.</w:t>
      </w:r>
    </w:p>
    <w:p w14:paraId="672B1CF7" w14:textId="77777777" w:rsidR="00C200CA" w:rsidRPr="002E6478" w:rsidRDefault="00C200CA" w:rsidP="00C200CA">
      <w:pPr>
        <w:numPr>
          <w:ilvl w:val="0"/>
          <w:numId w:val="14"/>
        </w:numPr>
      </w:pPr>
      <w:r w:rsidRPr="002E6478">
        <w:lastRenderedPageBreak/>
        <w:t>W przypadku zauważenia zagrożenia lub uszkodzenia infrastruktury należy niezwłocznie poinformować administratora obiektu.</w:t>
      </w:r>
    </w:p>
    <w:p w14:paraId="0FC9CCFC" w14:textId="77777777" w:rsidR="003748E5" w:rsidRPr="002E6478" w:rsidRDefault="003748E5" w:rsidP="003748E5">
      <w:pPr>
        <w:ind w:left="720"/>
      </w:pPr>
    </w:p>
    <w:p w14:paraId="1EC0731D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§7. Odpowiedzialność użytkowników</w:t>
      </w:r>
    </w:p>
    <w:p w14:paraId="580CE9A3" w14:textId="77777777" w:rsidR="00C200CA" w:rsidRPr="002E6478" w:rsidRDefault="00C200CA" w:rsidP="00C200CA">
      <w:pPr>
        <w:numPr>
          <w:ilvl w:val="0"/>
          <w:numId w:val="15"/>
        </w:numPr>
      </w:pPr>
      <w:r w:rsidRPr="002E6478">
        <w:t xml:space="preserve">Użytkownicy korzystają z obiektów </w:t>
      </w:r>
      <w:r w:rsidRPr="002E6478">
        <w:rPr>
          <w:b/>
          <w:bCs/>
        </w:rPr>
        <w:t>na własną odpowiedzialność</w:t>
      </w:r>
      <w:r w:rsidRPr="002E6478">
        <w:t>.</w:t>
      </w:r>
    </w:p>
    <w:p w14:paraId="026C04B6" w14:textId="77777777" w:rsidR="00C200CA" w:rsidRPr="002E6478" w:rsidRDefault="00C200CA" w:rsidP="00C200CA">
      <w:pPr>
        <w:numPr>
          <w:ilvl w:val="0"/>
          <w:numId w:val="15"/>
        </w:numPr>
      </w:pPr>
      <w:r w:rsidRPr="002E6478">
        <w:t>Osoby korzystające z obiektów ponoszą odpowiedzialność za szkody powstałe w wyniku niewłaściwego użytkowania infrastruktury.</w:t>
      </w:r>
    </w:p>
    <w:p w14:paraId="04FD5C37" w14:textId="031F141A" w:rsidR="00C200CA" w:rsidRPr="002E6478" w:rsidRDefault="0004168B" w:rsidP="00C200CA">
      <w:pPr>
        <w:numPr>
          <w:ilvl w:val="0"/>
          <w:numId w:val="15"/>
        </w:numPr>
      </w:pPr>
      <w:r w:rsidRPr="002E6478">
        <w:t>Zarządca</w:t>
      </w:r>
      <w:r w:rsidR="00C200CA" w:rsidRPr="002E6478">
        <w:t xml:space="preserve"> obiektu nie ponosi odpowiedzialności za rzeczy pozostawione na terenie kompleksu sportowego.</w:t>
      </w:r>
    </w:p>
    <w:p w14:paraId="789BDFF2" w14:textId="77777777" w:rsidR="003748E5" w:rsidRPr="002E6478" w:rsidRDefault="003748E5" w:rsidP="003748E5">
      <w:pPr>
        <w:ind w:left="720"/>
      </w:pPr>
    </w:p>
    <w:p w14:paraId="2750F194" w14:textId="77777777" w:rsidR="00C200CA" w:rsidRPr="002E6478" w:rsidRDefault="00C200CA" w:rsidP="003748E5">
      <w:pPr>
        <w:jc w:val="center"/>
        <w:rPr>
          <w:b/>
          <w:bCs/>
          <w:sz w:val="28"/>
          <w:szCs w:val="28"/>
        </w:rPr>
      </w:pPr>
      <w:r w:rsidRPr="002E6478">
        <w:rPr>
          <w:b/>
          <w:bCs/>
          <w:sz w:val="28"/>
          <w:szCs w:val="28"/>
        </w:rPr>
        <w:t>§8. Postanowienia końcowe</w:t>
      </w:r>
    </w:p>
    <w:p w14:paraId="67508CD7" w14:textId="77777777" w:rsidR="00C200CA" w:rsidRPr="002E6478" w:rsidRDefault="00C200CA" w:rsidP="00C200CA">
      <w:pPr>
        <w:numPr>
          <w:ilvl w:val="0"/>
          <w:numId w:val="16"/>
        </w:numPr>
      </w:pPr>
      <w:r w:rsidRPr="002E6478">
        <w:t>Osoby nieprzestrzegające niniejszego regulaminu mogą zostać poproszone o opuszczenie obiektu.</w:t>
      </w:r>
    </w:p>
    <w:p w14:paraId="1837F165" w14:textId="2636D8F5" w:rsidR="00C200CA" w:rsidRPr="002E6478" w:rsidRDefault="0004168B" w:rsidP="00C200CA">
      <w:pPr>
        <w:numPr>
          <w:ilvl w:val="0"/>
          <w:numId w:val="16"/>
        </w:numPr>
      </w:pPr>
      <w:r w:rsidRPr="002E6478">
        <w:t>Zarządca obiektu</w:t>
      </w:r>
      <w:r w:rsidR="00C200CA" w:rsidRPr="002E6478">
        <w:t xml:space="preserve">, którym jest </w:t>
      </w:r>
      <w:r w:rsidR="00C200CA" w:rsidRPr="002E6478">
        <w:rPr>
          <w:b/>
          <w:bCs/>
        </w:rPr>
        <w:t>Dyrektor Warszawskiego Centrum Sportu Młodzieżowego Agrykola</w:t>
      </w:r>
      <w:r w:rsidR="00C200CA" w:rsidRPr="002E6478">
        <w:t>, zastrzega sobie prawo do wprowadzania zmian w regulaminie.</w:t>
      </w:r>
    </w:p>
    <w:p w14:paraId="353468A3" w14:textId="77777777" w:rsidR="00C200CA" w:rsidRPr="002E6478" w:rsidRDefault="00C200CA" w:rsidP="00C200CA">
      <w:pPr>
        <w:numPr>
          <w:ilvl w:val="0"/>
          <w:numId w:val="16"/>
        </w:numPr>
      </w:pPr>
      <w:r w:rsidRPr="002E6478">
        <w:t>Regulamin obowiązuje od dnia jego ogłoszenia.</w:t>
      </w:r>
    </w:p>
    <w:p w14:paraId="31DE4A80" w14:textId="77777777" w:rsidR="00C10137" w:rsidRPr="00C200CA" w:rsidRDefault="00C10137" w:rsidP="00C200CA"/>
    <w:sectPr w:rsidR="00C10137" w:rsidRPr="00C20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3C8"/>
    <w:multiLevelType w:val="multilevel"/>
    <w:tmpl w:val="3D70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52751"/>
    <w:multiLevelType w:val="multilevel"/>
    <w:tmpl w:val="1350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F4003"/>
    <w:multiLevelType w:val="multilevel"/>
    <w:tmpl w:val="F0D47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13C98"/>
    <w:multiLevelType w:val="multilevel"/>
    <w:tmpl w:val="B95ED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D3796"/>
    <w:multiLevelType w:val="multilevel"/>
    <w:tmpl w:val="891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A7155"/>
    <w:multiLevelType w:val="multilevel"/>
    <w:tmpl w:val="2FB0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87894"/>
    <w:multiLevelType w:val="multilevel"/>
    <w:tmpl w:val="0F3C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65C6B"/>
    <w:multiLevelType w:val="multilevel"/>
    <w:tmpl w:val="6482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F10DC"/>
    <w:multiLevelType w:val="multilevel"/>
    <w:tmpl w:val="1B52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D26EA"/>
    <w:multiLevelType w:val="multilevel"/>
    <w:tmpl w:val="42AE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728D0"/>
    <w:multiLevelType w:val="multilevel"/>
    <w:tmpl w:val="F41E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E14F8"/>
    <w:multiLevelType w:val="multilevel"/>
    <w:tmpl w:val="5AC8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306D50"/>
    <w:multiLevelType w:val="multilevel"/>
    <w:tmpl w:val="D6CA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124FA"/>
    <w:multiLevelType w:val="multilevel"/>
    <w:tmpl w:val="708A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853975"/>
    <w:multiLevelType w:val="multilevel"/>
    <w:tmpl w:val="1C7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8D74C3"/>
    <w:multiLevelType w:val="multilevel"/>
    <w:tmpl w:val="5ABAF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286814">
    <w:abstractNumId w:val="12"/>
  </w:num>
  <w:num w:numId="2" w16cid:durableId="111289956">
    <w:abstractNumId w:val="3"/>
  </w:num>
  <w:num w:numId="3" w16cid:durableId="720905468">
    <w:abstractNumId w:val="0"/>
  </w:num>
  <w:num w:numId="4" w16cid:durableId="1808626154">
    <w:abstractNumId w:val="5"/>
  </w:num>
  <w:num w:numId="5" w16cid:durableId="279259829">
    <w:abstractNumId w:val="15"/>
  </w:num>
  <w:num w:numId="6" w16cid:durableId="64841094">
    <w:abstractNumId w:val="7"/>
  </w:num>
  <w:num w:numId="7" w16cid:durableId="84227829">
    <w:abstractNumId w:val="2"/>
  </w:num>
  <w:num w:numId="8" w16cid:durableId="552544702">
    <w:abstractNumId w:val="4"/>
  </w:num>
  <w:num w:numId="9" w16cid:durableId="1018317786">
    <w:abstractNumId w:val="9"/>
  </w:num>
  <w:num w:numId="10" w16cid:durableId="874737049">
    <w:abstractNumId w:val="8"/>
  </w:num>
  <w:num w:numId="11" w16cid:durableId="5446151">
    <w:abstractNumId w:val="13"/>
  </w:num>
  <w:num w:numId="12" w16cid:durableId="1041979224">
    <w:abstractNumId w:val="10"/>
  </w:num>
  <w:num w:numId="13" w16cid:durableId="11419076">
    <w:abstractNumId w:val="1"/>
  </w:num>
  <w:num w:numId="14" w16cid:durableId="1208955819">
    <w:abstractNumId w:val="11"/>
  </w:num>
  <w:num w:numId="15" w16cid:durableId="1291857556">
    <w:abstractNumId w:val="14"/>
  </w:num>
  <w:num w:numId="16" w16cid:durableId="257638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CA"/>
    <w:rsid w:val="0004168B"/>
    <w:rsid w:val="0008224C"/>
    <w:rsid w:val="00085A62"/>
    <w:rsid w:val="000B389A"/>
    <w:rsid w:val="002E6478"/>
    <w:rsid w:val="003748E5"/>
    <w:rsid w:val="008C5CDA"/>
    <w:rsid w:val="009841EA"/>
    <w:rsid w:val="00990FA0"/>
    <w:rsid w:val="00C10137"/>
    <w:rsid w:val="00C2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22D1"/>
  <w15:chartTrackingRefBased/>
  <w15:docId w15:val="{490E151A-5C30-4C18-981D-120FB55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0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0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0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0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0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0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00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0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00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0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Marczewska</dc:creator>
  <cp:keywords/>
  <dc:description/>
  <cp:lastModifiedBy>Wioletta Marczewska</cp:lastModifiedBy>
  <cp:revision>3</cp:revision>
  <dcterms:created xsi:type="dcterms:W3CDTF">2026-03-13T13:55:00Z</dcterms:created>
  <dcterms:modified xsi:type="dcterms:W3CDTF">2026-05-18T14:36:00Z</dcterms:modified>
</cp:coreProperties>
</file>